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0C" w:rsidRDefault="00547A0C" w:rsidP="00547A0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Психологические особенности детей 6–7 лет и их развитие</w:t>
      </w:r>
    </w:p>
    <w:p w:rsidR="00547A0C" w:rsidRDefault="00547A0C" w:rsidP="00547A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Особенностью детей возраста 6-7 лет является высокая скорость развития мыслительных и познавательных процессов: памяти, мышления, внимания, воображения, речи.</w:t>
      </w:r>
    </w:p>
    <w:p w:rsidR="00547A0C" w:rsidRDefault="00547A0C" w:rsidP="00547A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547A0C" w:rsidRDefault="00547A0C" w:rsidP="00547A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детей продолжает развиваться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восприятие,</w:t>
      </w:r>
      <w:r>
        <w:rPr>
          <w:rFonts w:ascii="Arial" w:hAnsi="Arial" w:cs="Arial"/>
          <w:color w:val="111111"/>
          <w:sz w:val="27"/>
          <w:szCs w:val="27"/>
        </w:rPr>
        <w:t> однако они не всегда могут одновременно учитывать несколько различных признаков.</w:t>
      </w:r>
    </w:p>
    <w:p w:rsidR="00547A0C" w:rsidRDefault="00547A0C" w:rsidP="00547A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Мышление</w:t>
      </w:r>
      <w:r>
        <w:rPr>
          <w:rFonts w:ascii="Arial" w:hAnsi="Arial" w:cs="Arial"/>
          <w:color w:val="111111"/>
          <w:sz w:val="27"/>
          <w:szCs w:val="27"/>
        </w:rPr>
        <w:t> становится осмысленным, ребенок переходит к наглядному (образному) мышлению. Начинает развиваться логическое мышление, что способствует формированию способности ребенка выделять существенные свойства и признаки предметов, формированию способности сравнения, обобщения, классификации.</w:t>
      </w:r>
    </w:p>
    <w:p w:rsidR="00547A0C" w:rsidRDefault="00547A0C" w:rsidP="00547A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свободно владеют обобщёнными способами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анализа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объёмными предметами.</w:t>
      </w:r>
    </w:p>
    <w:p w:rsidR="00547A0C" w:rsidRDefault="00547A0C" w:rsidP="00547A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Продолжает развиваться внимание дошкольников, оно становится произвольным, т. е. ребенок сознательно направляет и удерживает внимание на определенных предметах и объектах.</w:t>
      </w:r>
    </w:p>
    <w:p w:rsidR="00547A0C" w:rsidRDefault="00547A0C" w:rsidP="00547A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результате правильно организованной образовательной работы у дошкольников развиваются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диалогическая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некоторые виды монологической речи.</w:t>
      </w:r>
    </w:p>
    <w:p w:rsidR="00547A0C" w:rsidRDefault="00547A0C" w:rsidP="00547A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547A0C" w:rsidRDefault="00547A0C" w:rsidP="00547A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</w:t>
      </w:r>
    </w:p>
    <w:p w:rsidR="00547A0C" w:rsidRDefault="00547A0C" w:rsidP="00547A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Формируется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самооценка</w:t>
      </w:r>
      <w:r>
        <w:rPr>
          <w:rFonts w:ascii="Arial" w:hAnsi="Arial" w:cs="Arial"/>
          <w:color w:val="111111"/>
          <w:sz w:val="27"/>
          <w:szCs w:val="27"/>
        </w:rPr>
        <w:t> на основе осознания успешности своей деятельности, оценок сверстников, педагога, одобрения взрослых и родителей.</w:t>
      </w:r>
    </w:p>
    <w:p w:rsidR="00547A0C" w:rsidRDefault="00547A0C" w:rsidP="00547A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Растет осознание принадлежности к социальной группе. Ребенок понимает свое место в своем кругу общения, умеет сравнивать уровень своих способностей, достижений с остальными людьми.</w:t>
      </w:r>
    </w:p>
    <w:p w:rsidR="00547A0C" w:rsidRDefault="00547A0C" w:rsidP="00547A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Важнейшим новообразованием в психическом развитии ребенка 6-7 лет является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соподчинение мотивов. </w:t>
      </w:r>
      <w:r>
        <w:rPr>
          <w:rFonts w:ascii="Arial" w:hAnsi="Arial" w:cs="Arial"/>
          <w:color w:val="111111"/>
          <w:sz w:val="27"/>
          <w:szCs w:val="27"/>
        </w:rPr>
        <w:t>Осознание мотива «я должен», «я смогу» постепенно начинает преобладать над мотивом «я хочу».</w:t>
      </w:r>
    </w:p>
    <w:p w:rsidR="00547A0C" w:rsidRDefault="00547A0C" w:rsidP="00547A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547A0C" w:rsidRDefault="00547A0C" w:rsidP="00547A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1340A1" w:rsidRDefault="001340A1">
      <w:bookmarkStart w:id="0" w:name="_GoBack"/>
      <w:bookmarkEnd w:id="0"/>
    </w:p>
    <w:sectPr w:rsidR="0013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27"/>
    <w:rsid w:val="001340A1"/>
    <w:rsid w:val="00192D27"/>
    <w:rsid w:val="0054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A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2020-10-27T19:14:00Z</dcterms:created>
  <dcterms:modified xsi:type="dcterms:W3CDTF">2020-10-27T19:14:00Z</dcterms:modified>
</cp:coreProperties>
</file>